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FE9" w14:textId="0A32E49E" w:rsidR="005904D3" w:rsidRDefault="08593629" w:rsidP="005904D3">
      <w:pPr>
        <w:rPr>
          <w:b/>
          <w:bCs/>
          <w:i/>
          <w:iCs/>
        </w:rPr>
      </w:pPr>
      <w:r w:rsidRPr="005904D3">
        <w:rPr>
          <w:b/>
          <w:bCs/>
          <w:i/>
          <w:iCs/>
        </w:rPr>
        <w:t>Service Areas: Education &amp; Learning Resources</w:t>
      </w:r>
      <w:r w:rsidR="005904D3">
        <w:rPr>
          <w:b/>
          <w:bCs/>
          <w:i/>
          <w:iCs/>
        </w:rPr>
        <w:t xml:space="preserve"> </w:t>
      </w:r>
    </w:p>
    <w:p w14:paraId="7FC585EE" w14:textId="7A787A02" w:rsidR="69A472C2" w:rsidRPr="005904D3" w:rsidRDefault="005904D3" w:rsidP="005904D3">
      <w:pPr>
        <w:rPr>
          <w:b/>
          <w:bCs/>
          <w:i/>
          <w:iCs/>
        </w:rPr>
      </w:pPr>
      <w:r>
        <w:rPr>
          <w:rFonts w:ascii="Calibri" w:eastAsia="Calibri" w:hAnsi="Calibri" w:cs="Calibri"/>
        </w:rPr>
        <w:t xml:space="preserve">This week I want to highlight the </w:t>
      </w:r>
      <w:hyperlink r:id="rId5" w:history="1">
        <w:r w:rsidRPr="005904D3">
          <w:rPr>
            <w:rStyle w:val="Hyperlink"/>
            <w:rFonts w:ascii="Calibri" w:eastAsia="Calibri" w:hAnsi="Calibri" w:cs="Calibri"/>
          </w:rPr>
          <w:t>charities supporting Education &amp; Learning Resources</w:t>
        </w:r>
      </w:hyperlink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Have you ever</w:t>
      </w:r>
      <w:r w:rsidR="69A472C2" w:rsidRPr="69A472C2">
        <w:rPr>
          <w:rFonts w:ascii="Calibri" w:eastAsia="Calibri" w:hAnsi="Calibri" w:cs="Calibri"/>
        </w:rPr>
        <w:t xml:space="preserve"> donated school supplies or rounded up at the store for kids in need</w:t>
      </w:r>
      <w:r>
        <w:rPr>
          <w:rFonts w:ascii="Calibri" w:eastAsia="Calibri" w:hAnsi="Calibri" w:cs="Calibri"/>
        </w:rPr>
        <w:t>?</w:t>
      </w:r>
      <w:r w:rsidR="69A472C2" w:rsidRPr="69A472C2">
        <w:rPr>
          <w:rFonts w:ascii="Calibri" w:eastAsia="Calibri" w:hAnsi="Calibri" w:cs="Calibri"/>
        </w:rPr>
        <w:t xml:space="preserve"> </w:t>
      </w:r>
    </w:p>
    <w:p w14:paraId="520B1F51" w14:textId="54CC8D42" w:rsidR="08593629" w:rsidRDefault="22C6215B" w:rsidP="08593629">
      <w:pPr>
        <w:spacing w:line="257" w:lineRule="auto"/>
      </w:pPr>
      <w:r w:rsidRPr="22C6215B">
        <w:rPr>
          <w:rFonts w:ascii="Calibri" w:eastAsia="Calibri" w:hAnsi="Calibri" w:cs="Calibri"/>
          <w:b/>
          <w:bCs/>
        </w:rPr>
        <w:t>For just $6/month or $72 a year, you could fund:</w:t>
      </w:r>
    </w:p>
    <w:p w14:paraId="547E9A9A" w14:textId="34871773" w:rsidR="08593629" w:rsidRDefault="08593629" w:rsidP="0859362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8593629">
        <w:rPr>
          <w:rFonts w:eastAsia="Calibri"/>
        </w:rPr>
        <w:t xml:space="preserve">Children’s backpacks filled with school </w:t>
      </w:r>
      <w:proofErr w:type="gramStart"/>
      <w:r w:rsidRPr="08593629">
        <w:rPr>
          <w:rFonts w:eastAsia="Calibri"/>
        </w:rPr>
        <w:t>supplies</w:t>
      </w:r>
      <w:proofErr w:type="gramEnd"/>
    </w:p>
    <w:p w14:paraId="78E2E95E" w14:textId="1D8198A3" w:rsidR="08593629" w:rsidRDefault="08593629" w:rsidP="0859362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8593629">
        <w:rPr>
          <w:rFonts w:eastAsia="Calibri"/>
        </w:rPr>
        <w:t>Adaptive fitness classes for children with disabilities</w:t>
      </w:r>
    </w:p>
    <w:p w14:paraId="78A08882" w14:textId="0EDF5C2D" w:rsidR="08593629" w:rsidRPr="005904D3" w:rsidRDefault="08593629" w:rsidP="005904D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8593629">
        <w:rPr>
          <w:rFonts w:eastAsia="Calibri"/>
        </w:rPr>
        <w:t>Scholarships for art classes</w:t>
      </w:r>
    </w:p>
    <w:p w14:paraId="0FF9AF0A" w14:textId="77777777" w:rsidR="005904D3" w:rsidRDefault="005904D3" w:rsidP="005904D3">
      <w:pPr>
        <w:spacing w:after="0"/>
        <w:rPr>
          <w:rFonts w:eastAsiaTheme="minorEastAsia"/>
        </w:rPr>
      </w:pPr>
    </w:p>
    <w:p w14:paraId="0A3D3671" w14:textId="77777777" w:rsidR="005904D3" w:rsidRPr="003E3F22" w:rsidRDefault="005904D3" w:rsidP="005904D3">
      <w:pPr>
        <w:spacing w:after="0" w:line="257" w:lineRule="auto"/>
      </w:pPr>
      <w:r w:rsidRPr="42107F36">
        <w:rPr>
          <w:rFonts w:ascii="Calibri" w:eastAsia="Calibri" w:hAnsi="Calibri" w:cs="Calibri"/>
        </w:rPr>
        <w:t xml:space="preserve">Now </w:t>
      </w:r>
      <w:r w:rsidRPr="42107F36">
        <w:rPr>
          <w:rFonts w:ascii="Calibri" w:eastAsia="Calibri" w:hAnsi="Calibri" w:cs="Calibri"/>
          <w:i/>
          <w:iCs/>
        </w:rPr>
        <w:t xml:space="preserve">that’s </w:t>
      </w:r>
      <w:r w:rsidRPr="42107F36">
        <w:rPr>
          <w:rFonts w:ascii="Calibri" w:eastAsia="Calibri" w:hAnsi="Calibri" w:cs="Calibri"/>
        </w:rPr>
        <w:t xml:space="preserve">a ton of impact for </w:t>
      </w:r>
      <w:r>
        <w:rPr>
          <w:rFonts w:ascii="Calibri" w:eastAsia="Calibri" w:hAnsi="Calibri" w:cs="Calibri"/>
        </w:rPr>
        <w:t>just $6</w:t>
      </w:r>
      <w:r w:rsidRPr="42107F36">
        <w:rPr>
          <w:rFonts w:ascii="Calibri" w:eastAsia="Calibri" w:hAnsi="Calibri" w:cs="Calibri"/>
        </w:rPr>
        <w:t xml:space="preserve"> a month! And your gift can impact other service areas, too. </w:t>
      </w:r>
      <w:hyperlink r:id="rId6">
        <w:r w:rsidRPr="42107F36">
          <w:rPr>
            <w:rStyle w:val="Hyperlink"/>
            <w:rFonts w:ascii="Calibri" w:eastAsia="Calibri" w:hAnsi="Calibri" w:cs="Calibri"/>
          </w:rPr>
          <w:t>Click here</w:t>
        </w:r>
      </w:hyperlink>
      <w:r w:rsidRPr="42107F36">
        <w:rPr>
          <w:rFonts w:ascii="Calibri" w:eastAsia="Calibri" w:hAnsi="Calibri" w:cs="Calibri"/>
        </w:rPr>
        <w:t xml:space="preserve"> to try our donation impact calculator. </w:t>
      </w:r>
      <w:r w:rsidRPr="42107F36">
        <w:rPr>
          <w:rFonts w:ascii="Calibri" w:eastAsia="Calibri" w:hAnsi="Calibri" w:cs="Calibri"/>
          <w:color w:val="000000" w:themeColor="text1"/>
        </w:rPr>
        <w:t xml:space="preserve">You can also browse our </w:t>
      </w:r>
      <w:r>
        <w:rPr>
          <w:rFonts w:ascii="Calibri" w:eastAsia="Calibri" w:hAnsi="Calibri" w:cs="Calibri"/>
          <w:color w:val="000000" w:themeColor="text1"/>
        </w:rPr>
        <w:t>777</w:t>
      </w:r>
      <w:r w:rsidRPr="42107F36">
        <w:rPr>
          <w:rFonts w:ascii="Calibri" w:eastAsia="Calibri" w:hAnsi="Calibri" w:cs="Calibri"/>
          <w:color w:val="000000" w:themeColor="text1"/>
        </w:rPr>
        <w:t xml:space="preserve"> partnering charities using our </w:t>
      </w:r>
      <w:hyperlink r:id="rId7">
        <w:r w:rsidRPr="42107F36">
          <w:rPr>
            <w:rStyle w:val="Hyperlink"/>
            <w:rFonts w:ascii="Calibri" w:eastAsia="Calibri" w:hAnsi="Calibri" w:cs="Calibri"/>
          </w:rPr>
          <w:t>charity search engine</w:t>
        </w:r>
      </w:hyperlink>
      <w:r w:rsidRPr="42107F36">
        <w:rPr>
          <w:rFonts w:ascii="Calibri" w:eastAsia="Calibri" w:hAnsi="Calibri" w:cs="Calibri"/>
          <w:color w:val="000000" w:themeColor="text1"/>
        </w:rPr>
        <w:t>.</w:t>
      </w:r>
    </w:p>
    <w:p w14:paraId="7AF0FD95" w14:textId="77777777" w:rsidR="005904D3" w:rsidRPr="005904D3" w:rsidRDefault="005904D3" w:rsidP="005904D3">
      <w:pPr>
        <w:rPr>
          <w:rFonts w:eastAsiaTheme="minorEastAsia"/>
        </w:rPr>
      </w:pPr>
    </w:p>
    <w:p w14:paraId="3C344040" w14:textId="613FD57A" w:rsidR="08593629" w:rsidRDefault="08593629" w:rsidP="08593629"/>
    <w:p w14:paraId="6839829A" w14:textId="77777777" w:rsidR="00DF5589" w:rsidRDefault="00DF5589" w:rsidP="008B6604"/>
    <w:p w14:paraId="4EF2FBD2" w14:textId="70DD8D5A" w:rsidR="002E6A84" w:rsidRDefault="002E6A84" w:rsidP="002E6A84"/>
    <w:p w14:paraId="7E849AC5" w14:textId="77777777" w:rsidR="002E6A84" w:rsidRDefault="002E6A84" w:rsidP="002E6A84"/>
    <w:p w14:paraId="7E803903" w14:textId="3A780197" w:rsidR="002E6A84" w:rsidRDefault="002E6A84" w:rsidP="002E6A84"/>
    <w:p w14:paraId="28E1CAE2" w14:textId="79310F73" w:rsidR="002E6A84" w:rsidRDefault="002E6A84" w:rsidP="002E6A84"/>
    <w:p w14:paraId="6A2A9653" w14:textId="77777777" w:rsidR="002E6A84" w:rsidRDefault="002E6A84" w:rsidP="002E6A84"/>
    <w:p w14:paraId="014B7873" w14:textId="77777777" w:rsidR="009D0D1C" w:rsidRDefault="00000000"/>
    <w:sectPr w:rsidR="009D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0E8"/>
    <w:multiLevelType w:val="hybridMultilevel"/>
    <w:tmpl w:val="F904BF76"/>
    <w:lvl w:ilvl="0" w:tplc="080E4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4D6"/>
    <w:multiLevelType w:val="hybridMultilevel"/>
    <w:tmpl w:val="68C6D3F8"/>
    <w:lvl w:ilvl="0" w:tplc="27622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5128"/>
    <w:multiLevelType w:val="hybridMultilevel"/>
    <w:tmpl w:val="CB144D5A"/>
    <w:lvl w:ilvl="0" w:tplc="D4DA60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C28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2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6F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A0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41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02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A2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CD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43227">
    <w:abstractNumId w:val="2"/>
  </w:num>
  <w:num w:numId="2" w16cid:durableId="1546602050">
    <w:abstractNumId w:val="1"/>
  </w:num>
  <w:num w:numId="3" w16cid:durableId="150663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84"/>
    <w:rsid w:val="0019053D"/>
    <w:rsid w:val="00286A64"/>
    <w:rsid w:val="002E6A84"/>
    <w:rsid w:val="00320B6F"/>
    <w:rsid w:val="003404E2"/>
    <w:rsid w:val="00353D46"/>
    <w:rsid w:val="00371A70"/>
    <w:rsid w:val="00450F11"/>
    <w:rsid w:val="005904D3"/>
    <w:rsid w:val="005E0539"/>
    <w:rsid w:val="005E482F"/>
    <w:rsid w:val="007366C3"/>
    <w:rsid w:val="00783A9E"/>
    <w:rsid w:val="007B3874"/>
    <w:rsid w:val="007B7181"/>
    <w:rsid w:val="007E50A4"/>
    <w:rsid w:val="00873836"/>
    <w:rsid w:val="008A74FD"/>
    <w:rsid w:val="008B6604"/>
    <w:rsid w:val="00C15FF9"/>
    <w:rsid w:val="00D121BE"/>
    <w:rsid w:val="00D34A4D"/>
    <w:rsid w:val="00DF5589"/>
    <w:rsid w:val="00E0387C"/>
    <w:rsid w:val="00E30538"/>
    <w:rsid w:val="00F4537D"/>
    <w:rsid w:val="00F57274"/>
    <w:rsid w:val="08593629"/>
    <w:rsid w:val="22C6215B"/>
    <w:rsid w:val="69A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C2C0"/>
  <w15:chartTrackingRefBased/>
  <w15:docId w15:val="{6F6F1005-BEC8-4D74-A0A8-0D3AE97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secc.org/find-a-charity/?_charity_service_impact_area=recreation-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ecc.org/your-gifts-impact/" TargetMode="External"/><Relationship Id="rId5" Type="http://schemas.openxmlformats.org/officeDocument/2006/relationships/hyperlink" Target="https://ncsecc.org/find-a-charity/?_charity_service_impact_area=education-learning-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Keeney</dc:creator>
  <cp:keywords/>
  <dc:description/>
  <cp:lastModifiedBy>Lauren McCrary</cp:lastModifiedBy>
  <cp:revision>2</cp:revision>
  <dcterms:created xsi:type="dcterms:W3CDTF">2023-07-19T15:19:00Z</dcterms:created>
  <dcterms:modified xsi:type="dcterms:W3CDTF">2023-07-19T15:19:00Z</dcterms:modified>
</cp:coreProperties>
</file>